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25B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昆山日商俱乐部202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年3月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日总会赞助品征集</w:t>
      </w:r>
    </w:p>
    <w:p w14:paraId="2F5EFB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F0226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昆山日商俱乐部  各位会员</w:t>
      </w:r>
    </w:p>
    <w:p w14:paraId="064E94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非常感谢您一直以来对昆山日商俱乐部活动的理解与支持。</w:t>
      </w:r>
    </w:p>
    <w:p w14:paraId="1E8E65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特此通知您关于202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年度总会举办事宜。诚挚期待您的参与。如果您能提供赞助品作为抽奖活动的奖品，我们将不胜感激。希望您能与我们一起共同努力，使总会更加精彩纷呈。</w:t>
      </w:r>
    </w:p>
    <w:p w14:paraId="67B919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</w:p>
    <w:p w14:paraId="5F7CD99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            注</w:t>
      </w:r>
    </w:p>
    <w:p w14:paraId="7F77FA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1. 关于赞助品</w:t>
      </w:r>
    </w:p>
    <w:p w14:paraId="6FBC94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将作为抽奖活动的奖品。根据赞助品的不同，我们将由总会执行委员会进行分配。请提前了解。</w:t>
      </w:r>
    </w:p>
    <w:p w14:paraId="79F075F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</w:p>
    <w:p w14:paraId="3E8408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2. 关于赞助企业</w:t>
      </w:r>
    </w:p>
    <w:p w14:paraId="638E45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我们将在入场接待至开宴期间，在会场播放贵公司的宣传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页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。请充分利用。</w:t>
      </w:r>
    </w:p>
    <w:p w14:paraId="0AE7222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</w:p>
    <w:p w14:paraId="562EDD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3. 赞助品的提交流程：</w:t>
      </w:r>
    </w:p>
    <w:p w14:paraId="3E2E18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ascii="Yu Mincho" w:hAnsi="Yu Mincho" w:eastAsia="Yu Mincho" w:cs="Yu Mincho"/>
          <w:i w:val="0"/>
          <w:iCs w:val="0"/>
          <w:caps w:val="0"/>
          <w:spacing w:val="0"/>
          <w:sz w:val="24"/>
          <w:szCs w:val="24"/>
          <w:shd w:val="clear" w:fill="FFFFFF"/>
        </w:rPr>
        <w:t>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4"/>
          <w:szCs w:val="24"/>
          <w:shd w:val="clear" w:fill="FFFFFF"/>
        </w:rPr>
        <w:t>请将赞助品目录（请参考附件）发送至昆山日商俱乐部事务局邮箱（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52FF"/>
          <w:spacing w:val="7"/>
          <w:sz w:val="24"/>
          <w:szCs w:val="24"/>
          <w:u w:val="single"/>
          <w:shd w:val="clear" w:fill="FFFFFF"/>
        </w:rPr>
        <w:t>jimukyoku1@kjcic.com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4"/>
          <w:szCs w:val="24"/>
          <w:shd w:val="clear" w:fill="FFFFFF"/>
        </w:rPr>
        <w:t>）。</w:t>
      </w:r>
    </w:p>
    <w:p w14:paraId="49E28D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4"/>
          <w:szCs w:val="24"/>
          <w:shd w:val="clear" w:fill="FFFFFF"/>
        </w:rPr>
      </w:pPr>
      <w:r>
        <w:rPr>
          <w:rFonts w:hint="eastAsia" w:ascii="Yu Mincho" w:hAnsi="Yu Mincho" w:eastAsia="Yu Mincho" w:cs="Yu Mincho"/>
          <w:i w:val="0"/>
          <w:iCs w:val="0"/>
          <w:caps w:val="0"/>
          <w:spacing w:val="0"/>
          <w:sz w:val="24"/>
          <w:szCs w:val="24"/>
          <w:shd w:val="clear" w:fill="FFFFFF"/>
        </w:rPr>
        <w:t>②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4"/>
          <w:szCs w:val="24"/>
          <w:shd w:val="clear" w:fill="FFFFFF"/>
        </w:rPr>
        <w:t>请提交公司介绍和宣传资料（请参考附件）。</w:t>
      </w:r>
    </w:p>
    <w:p w14:paraId="19B9CA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4"/>
          <w:szCs w:val="24"/>
          <w:shd w:val="clear" w:fill="FFFFFF"/>
        </w:rPr>
      </w:pPr>
    </w:p>
    <w:p w14:paraId="27A8BF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4. 赞助品接收地点（详细信息将在当天入场时提供）：</w:t>
      </w:r>
    </w:p>
    <w:p w14:paraId="30B350A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   昆山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金鹰尚美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酒店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F宴会厅</w:t>
      </w:r>
    </w:p>
    <w:p w14:paraId="00279B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   地址：昆山市珠江中路199号</w:t>
      </w:r>
    </w:p>
    <w:p w14:paraId="5465B7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   负责人：袁娜（电话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/微信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：156 7527 0992）</w:t>
      </w:r>
    </w:p>
    <w:p w14:paraId="2A40B5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</w:p>
    <w:p w14:paraId="440D0D65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赞助品截止日期：202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年3月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t>日（星期五）</w:t>
      </w:r>
    </w:p>
    <w:p w14:paraId="24DAF46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rightChars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</w:p>
    <w:p w14:paraId="78902A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</w:pPr>
    </w:p>
    <w:p w14:paraId="22EEEB3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-156210</wp:posOffset>
                </wp:positionV>
                <wp:extent cx="642620" cy="425450"/>
                <wp:effectExtent l="4445" t="4445" r="19685" b="825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42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4D69B"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/>
                              <w:ind w:left="0" w:right="0" w:firstLine="0"/>
                              <w:jc w:val="center"/>
                              <w:textAlignment w:val="auto"/>
                              <w:rPr>
                                <w:rFonts w:hint="eastAsia" w:ascii="Microsoft YaHei UI" w:hAnsi="Microsoft YaHei UI" w:eastAsia="Microsoft YaHei UI" w:cs="Microsoft YaHei UI"/>
                                <w:i w:val="0"/>
                                <w:iCs w:val="0"/>
                                <w:caps w:val="0"/>
                                <w:spacing w:val="8"/>
                                <w:sz w:val="24"/>
                                <w:szCs w:val="24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Microsoft YaHei UI" w:hAnsi="Microsoft YaHei UI" w:eastAsia="Microsoft YaHei UI" w:cs="Microsoft YaHei UI"/>
                                <w:i w:val="0"/>
                                <w:iCs w:val="0"/>
                                <w:caps w:val="0"/>
                                <w:spacing w:val="8"/>
                                <w:sz w:val="32"/>
                                <w:szCs w:val="32"/>
                                <w:shd w:val="clear" w:fill="FFFFFF"/>
                              </w:rPr>
                              <w:t>附件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75pt;margin-top:-12.3pt;height:33.5pt;width:50.6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QV/az1gAAAAgB&#10;AAAPAAAAAAAAAAEAIAAAACIAAABkcnMvZG93bnJldi54bWxQSwECFAAUAAAACACHTuJATpYf6VYC&#10;AAC2BAAADgAAAAAAAAABACAAAAAl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E74D69B"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</w:pBdr>
                        <w:shd w:val="clear" w:fill="FFFFFF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/>
                        <w:ind w:left="0" w:right="0" w:firstLine="0"/>
                        <w:jc w:val="center"/>
                        <w:textAlignment w:val="auto"/>
                        <w:rPr>
                          <w:rFonts w:hint="eastAsia" w:ascii="Microsoft YaHei UI" w:hAnsi="Microsoft YaHei UI" w:eastAsia="Microsoft YaHei UI" w:cs="Microsoft YaHei UI"/>
                          <w:i w:val="0"/>
                          <w:iCs w:val="0"/>
                          <w:caps w:val="0"/>
                          <w:spacing w:val="8"/>
                          <w:sz w:val="24"/>
                          <w:szCs w:val="24"/>
                          <w:shd w:val="clear" w:fill="FFFFFF"/>
                        </w:rPr>
                      </w:pPr>
                      <w:r>
                        <w:rPr>
                          <w:rFonts w:hint="eastAsia" w:ascii="Microsoft YaHei UI" w:hAnsi="Microsoft YaHei UI" w:eastAsia="Microsoft YaHei UI" w:cs="Microsoft YaHei UI"/>
                          <w:i w:val="0"/>
                          <w:iCs w:val="0"/>
                          <w:caps w:val="0"/>
                          <w:spacing w:val="8"/>
                          <w:sz w:val="32"/>
                          <w:szCs w:val="32"/>
                          <w:shd w:val="clear" w:fill="FFFFFF"/>
                        </w:rPr>
                        <w:t>附件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提供赞助品的各位企业</w:t>
      </w:r>
    </w:p>
    <w:p w14:paraId="0DED538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9"/>
          <w:sz w:val="21"/>
          <w:szCs w:val="21"/>
          <w:shd w:val="clear" w:fill="FFFFFF"/>
        </w:rPr>
        <w:t>衷心感谢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您为昆山日商俱乐部总会提供赞助品。</w:t>
      </w:r>
    </w:p>
    <w:p w14:paraId="637A76F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对于提供赞助的企业，我们将在入场接待至开宴期间在会场上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  <w:lang w:val="en-US" w:eastAsia="zh-CN"/>
        </w:rPr>
        <w:t>循环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播放贵公司介绍或宣传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  <w:lang w:val="en-US" w:eastAsia="zh-CN"/>
        </w:rPr>
        <w:t>页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。请参考以下示例，提交公司资料，感谢您的配合。（如果无法提交资料，我们将在幻灯片上播放贵公司名，敬请谅解。）</w:t>
      </w:r>
    </w:p>
    <w:p w14:paraId="00FA89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关于公司介绍宣传资料：</w:t>
      </w:r>
    </w:p>
    <w:p w14:paraId="4DCE8D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提交资料邮箱：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52FF"/>
          <w:spacing w:val="8"/>
          <w:sz w:val="21"/>
          <w:szCs w:val="21"/>
          <w:u w:val="single"/>
          <w:shd w:val="clear" w:fill="FFFFFF"/>
        </w:rPr>
        <w:t>jimukyoku1@kjcic.com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（昆山日商俱乐部事务局）</w:t>
      </w:r>
    </w:p>
    <w:p w14:paraId="4A0A3D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shd w:val="clear" w:fill="FFFFFF"/>
        </w:rPr>
        <w:t>文件格式：PowerPoint / A4横16:9 /每家企业提交1张</w:t>
      </w:r>
    </w:p>
    <w:p w14:paraId="28A6C0B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1130" w:firstLineChars="50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</w:rPr>
        <w:t>资料提交截止日期：20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  <w:lang w:val="en-US" w:eastAsia="zh-CN"/>
        </w:rPr>
        <w:t>26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</w:rPr>
        <w:t>年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</w:rPr>
        <w:t>月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  <w:lang w:val="en-US" w:eastAsia="zh-CN"/>
        </w:rPr>
        <w:t>13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4C41"/>
          <w:spacing w:val="8"/>
          <w:sz w:val="21"/>
          <w:szCs w:val="21"/>
          <w:shd w:val="clear" w:fill="FFFFFF"/>
        </w:rPr>
        <w:t>日（星期五）</w:t>
      </w:r>
    </w:p>
    <w:p w14:paraId="69C6E9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both"/>
        <w:textAlignment w:val="auto"/>
        <w:rPr>
          <w:rFonts w:hint="default" w:ascii="Microsoft YaHei UI" w:hAnsi="Microsoft YaHei UI" w:eastAsia="Microsoft YaHei UI" w:cs="Microsoft YaHei UI"/>
          <w:i w:val="0"/>
          <w:iCs w:val="0"/>
          <w:caps w:val="0"/>
          <w:color w:val="auto"/>
          <w:spacing w:val="8"/>
          <w:sz w:val="21"/>
          <w:szCs w:val="21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auto"/>
          <w:spacing w:val="8"/>
          <w:sz w:val="21"/>
          <w:szCs w:val="21"/>
          <w:shd w:val="clear" w:fill="FFFFFF"/>
          <w:lang w:val="en-US" w:eastAsia="zh-CN"/>
        </w:rPr>
        <w:t>宣传页</w:t>
      </w:r>
      <w:bookmarkStart w:id="0" w:name="_GoBack"/>
      <w:bookmarkEnd w:id="0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auto"/>
          <w:spacing w:val="8"/>
          <w:sz w:val="21"/>
          <w:szCs w:val="21"/>
          <w:shd w:val="clear" w:fill="FFFFFF"/>
          <w:lang w:val="en-US" w:eastAsia="zh-CN"/>
        </w:rPr>
        <w:t>示例：</w:t>
      </w:r>
    </w:p>
    <w:p w14:paraId="55C0ED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Fonts w:hint="eastAsia" w:ascii="Yu Mincho" w:hAnsi="Yu Mincho" w:eastAsia="宋体" w:cs="Yu Mincho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268595" cy="2991485"/>
            <wp:effectExtent l="0" t="0" r="8255" b="184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9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027C9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Fonts w:hint="default" w:ascii="Yu Mincho" w:hAnsi="Yu Mincho" w:eastAsia="宋体" w:cs="Yu Mincho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Yu Mincho" w:hAnsi="Yu Mincho" w:eastAsia="宋体" w:cs="Yu Mincho"/>
          <w:b/>
          <w:bCs/>
          <w:spacing w:val="0"/>
          <w:sz w:val="24"/>
          <w:szCs w:val="24"/>
          <w:lang w:val="en-US" w:eastAsia="zh-CN"/>
        </w:rPr>
        <w:t>赞助品目录</w:t>
      </w:r>
    </w:p>
    <w:p w14:paraId="1C55F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spacing w:val="0"/>
          <w:sz w:val="21"/>
          <w:szCs w:val="21"/>
          <w:u w:val="single"/>
          <w:lang w:val="en-US" w:eastAsia="ja-JP"/>
        </w:rPr>
      </w:pPr>
      <w:r>
        <w:rPr>
          <w:rFonts w:hint="eastAsia" w:ascii="Yu Mincho" w:hAnsi="Yu Mincho" w:eastAsia="宋体" w:cs="Yu Mincho"/>
          <w:spacing w:val="0"/>
          <w:sz w:val="21"/>
          <w:szCs w:val="21"/>
          <w:lang w:val="en-US" w:eastAsia="zh-CN"/>
        </w:rPr>
        <w:t>贵公司名</w:t>
      </w:r>
      <w:r>
        <w:rPr>
          <w:rFonts w:hint="eastAsia" w:ascii="Yu Mincho" w:hAnsi="Yu Mincho" w:eastAsia="Yu Mincho" w:cs="Yu Mincho"/>
          <w:spacing w:val="0"/>
          <w:sz w:val="21"/>
          <w:szCs w:val="21"/>
          <w:lang w:val="en-US" w:eastAsia="ja-JP"/>
        </w:rPr>
        <w:t>：</w:t>
      </w:r>
      <w:r>
        <w:rPr>
          <w:rFonts w:hint="eastAsia" w:ascii="Yu Mincho" w:hAnsi="Yu Mincho" w:eastAsia="Yu Mincho" w:cs="Yu Mincho"/>
          <w:spacing w:val="0"/>
          <w:sz w:val="21"/>
          <w:szCs w:val="21"/>
          <w:u w:val="single"/>
          <w:lang w:val="en-US" w:eastAsia="ja-JP"/>
        </w:rPr>
        <w:t>　　　　　　　　　　    　</w:t>
      </w:r>
      <w:r>
        <w:rPr>
          <w:rFonts w:hint="eastAsia" w:ascii="Yu Mincho" w:hAnsi="Yu Mincho" w:eastAsia="Yu Mincho" w:cs="Yu Mincho"/>
          <w:spacing w:val="0"/>
          <w:sz w:val="21"/>
          <w:szCs w:val="21"/>
          <w:u w:val="none"/>
          <w:lang w:val="en-US" w:eastAsia="ja-JP"/>
        </w:rPr>
        <w:t xml:space="preserve">　　　　　 </w:t>
      </w:r>
      <w:r>
        <w:rPr>
          <w:rFonts w:hint="eastAsia" w:ascii="Yu Mincho" w:hAnsi="Yu Mincho" w:eastAsia="宋体" w:cs="Yu Mincho"/>
          <w:spacing w:val="0"/>
          <w:sz w:val="21"/>
          <w:szCs w:val="21"/>
          <w:u w:val="none"/>
          <w:lang w:val="en-US" w:eastAsia="zh-CN"/>
        </w:rPr>
        <w:t>赞助品提交时间</w:t>
      </w:r>
      <w:r>
        <w:rPr>
          <w:rFonts w:hint="eastAsia" w:ascii="Yu Mincho" w:hAnsi="Yu Mincho" w:eastAsia="Yu Mincho" w:cs="Yu Mincho"/>
          <w:spacing w:val="0"/>
          <w:sz w:val="21"/>
          <w:szCs w:val="21"/>
          <w:lang w:val="en-US" w:eastAsia="ja-JP"/>
        </w:rPr>
        <w:t>：</w:t>
      </w:r>
      <w:r>
        <w:rPr>
          <w:rFonts w:hint="eastAsia" w:ascii="Yu Mincho" w:hAnsi="Yu Mincho" w:eastAsia="Yu Mincho" w:cs="Yu Mincho"/>
          <w:spacing w:val="0"/>
          <w:sz w:val="21"/>
          <w:szCs w:val="21"/>
          <w:u w:val="single"/>
          <w:lang w:val="en-US" w:eastAsia="ja-JP"/>
        </w:rPr>
        <w:t>　　　　　　　　　</w:t>
      </w:r>
    </w:p>
    <w:tbl>
      <w:tblPr>
        <w:tblStyle w:val="4"/>
        <w:tblpPr w:leftFromText="180" w:rightFromText="180" w:vertAnchor="text" w:horzAnchor="page" w:tblpX="2476" w:tblpY="2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49"/>
        <w:gridCol w:w="3282"/>
      </w:tblGrid>
      <w:tr w14:paraId="34D9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shd w:val="clear" w:color="auto" w:fill="92D050"/>
          </w:tcPr>
          <w:p w14:paraId="71C542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color w:val="auto"/>
                <w:spacing w:val="0"/>
                <w:sz w:val="21"/>
                <w:szCs w:val="21"/>
                <w:highlight w:val="none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color w:val="auto"/>
                <w:spacing w:val="0"/>
                <w:sz w:val="21"/>
                <w:szCs w:val="21"/>
                <w:highlight w:val="none"/>
                <w:u w:val="none"/>
                <w:vertAlign w:val="baseline"/>
                <w:lang w:val="en-US" w:eastAsia="ja-JP"/>
              </w:rPr>
              <w:t>NO.</w:t>
            </w:r>
          </w:p>
        </w:tc>
        <w:tc>
          <w:tcPr>
            <w:tcW w:w="3349" w:type="dxa"/>
            <w:shd w:val="clear" w:color="auto" w:fill="92D050"/>
          </w:tcPr>
          <w:p w14:paraId="0FE87C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Yu Mincho" w:hAnsi="Yu Mincho" w:eastAsia="宋体" w:cs="Yu Mincho"/>
                <w:color w:val="auto"/>
                <w:spacing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宋体" w:cs="Yu Mincho"/>
                <w:color w:val="auto"/>
                <w:spacing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赞助品名称</w:t>
            </w:r>
          </w:p>
        </w:tc>
        <w:tc>
          <w:tcPr>
            <w:tcW w:w="3282" w:type="dxa"/>
            <w:shd w:val="clear" w:color="auto" w:fill="92D050"/>
          </w:tcPr>
          <w:p w14:paraId="332F09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color w:val="auto"/>
                <w:spacing w:val="0"/>
                <w:sz w:val="21"/>
                <w:szCs w:val="21"/>
                <w:highlight w:val="none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color w:val="auto"/>
                <w:spacing w:val="0"/>
                <w:sz w:val="21"/>
                <w:szCs w:val="21"/>
                <w:highlight w:val="none"/>
                <w:u w:val="none"/>
                <w:vertAlign w:val="baseline"/>
                <w:lang w:val="en-US" w:eastAsia="ja-JP"/>
              </w:rPr>
              <w:t>数量</w:t>
            </w:r>
          </w:p>
        </w:tc>
      </w:tr>
      <w:tr w14:paraId="18C8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5A2101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  <w:t>1</w:t>
            </w:r>
          </w:p>
        </w:tc>
        <w:tc>
          <w:tcPr>
            <w:tcW w:w="3349" w:type="dxa"/>
          </w:tcPr>
          <w:p w14:paraId="6F2B0C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  <w:tc>
          <w:tcPr>
            <w:tcW w:w="3282" w:type="dxa"/>
          </w:tcPr>
          <w:p w14:paraId="7BFD94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</w:tr>
      <w:tr w14:paraId="43537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6742CC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  <w:t>2</w:t>
            </w:r>
          </w:p>
        </w:tc>
        <w:tc>
          <w:tcPr>
            <w:tcW w:w="3349" w:type="dxa"/>
          </w:tcPr>
          <w:p w14:paraId="65D927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  <w:tc>
          <w:tcPr>
            <w:tcW w:w="3282" w:type="dxa"/>
          </w:tcPr>
          <w:p w14:paraId="3E54B4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</w:tr>
      <w:tr w14:paraId="427D3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52EB58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  <w:t>3</w:t>
            </w:r>
          </w:p>
        </w:tc>
        <w:tc>
          <w:tcPr>
            <w:tcW w:w="3349" w:type="dxa"/>
          </w:tcPr>
          <w:p w14:paraId="5903E7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  <w:tc>
          <w:tcPr>
            <w:tcW w:w="3282" w:type="dxa"/>
          </w:tcPr>
          <w:p w14:paraId="693C9A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</w:tr>
      <w:tr w14:paraId="19A5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057B9D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  <w:t>4</w:t>
            </w:r>
          </w:p>
        </w:tc>
        <w:tc>
          <w:tcPr>
            <w:tcW w:w="3349" w:type="dxa"/>
          </w:tcPr>
          <w:p w14:paraId="25DECB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  <w:tc>
          <w:tcPr>
            <w:tcW w:w="3282" w:type="dxa"/>
          </w:tcPr>
          <w:p w14:paraId="0DE051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</w:tr>
      <w:tr w14:paraId="79CC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</w:tcPr>
          <w:p w14:paraId="134B37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  <w:t>5</w:t>
            </w:r>
          </w:p>
        </w:tc>
        <w:tc>
          <w:tcPr>
            <w:tcW w:w="3349" w:type="dxa"/>
          </w:tcPr>
          <w:p w14:paraId="40BDB7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  <w:tc>
          <w:tcPr>
            <w:tcW w:w="3282" w:type="dxa"/>
          </w:tcPr>
          <w:p w14:paraId="38D9FF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Yu Mincho" w:hAnsi="Yu Mincho" w:eastAsia="Yu Mincho" w:cs="Yu Mincho"/>
                <w:spacing w:val="0"/>
                <w:sz w:val="21"/>
                <w:szCs w:val="21"/>
                <w:u w:val="none"/>
                <w:vertAlign w:val="baseline"/>
                <w:lang w:val="en-US" w:eastAsia="ja-JP"/>
              </w:rPr>
            </w:pPr>
          </w:p>
        </w:tc>
      </w:tr>
    </w:tbl>
    <w:p w14:paraId="36642F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eastAsia" w:eastAsia="MS Mincho"/>
          <w:spacing w:val="0"/>
          <w:sz w:val="24"/>
          <w:szCs w:val="24"/>
          <w:highlight w:val="yellow"/>
          <w:u w:val="single"/>
          <w:lang w:val="en-US" w:eastAsia="ja-JP"/>
        </w:rPr>
      </w:pPr>
    </w:p>
    <w:p w14:paraId="64710F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eastAsia="MS Mincho"/>
          <w:spacing w:val="0"/>
          <w:sz w:val="24"/>
          <w:szCs w:val="24"/>
          <w:u w:val="single"/>
          <w:lang w:val="en-US" w:eastAsia="ja-JP"/>
        </w:rPr>
      </w:pPr>
    </w:p>
    <w:p w14:paraId="4371AB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eastAsia="MS Mincho"/>
          <w:spacing w:val="0"/>
          <w:sz w:val="24"/>
          <w:szCs w:val="24"/>
          <w:u w:val="single"/>
          <w:lang w:val="en-US" w:eastAsia="ja-JP"/>
        </w:rPr>
      </w:pPr>
    </w:p>
    <w:p w14:paraId="2B0268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eastAsia="MS Mincho"/>
          <w:spacing w:val="0"/>
          <w:sz w:val="24"/>
          <w:szCs w:val="24"/>
          <w:u w:val="single"/>
          <w:lang w:val="en-US" w:eastAsia="ja-JP"/>
        </w:rPr>
      </w:pPr>
    </w:p>
    <w:p w14:paraId="00DA8F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eastAsia="MS Mincho"/>
          <w:spacing w:val="0"/>
          <w:sz w:val="24"/>
          <w:szCs w:val="24"/>
          <w:u w:val="single"/>
          <w:lang w:val="en-US" w:eastAsia="ja-JP"/>
        </w:rPr>
      </w:pPr>
    </w:p>
    <w:p w14:paraId="3CDAF5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jc w:val="both"/>
        <w:textAlignment w:val="auto"/>
        <w:rPr>
          <w:rFonts w:hint="default" w:eastAsia="MS Mincho"/>
          <w:spacing w:val="0"/>
          <w:sz w:val="24"/>
          <w:szCs w:val="24"/>
          <w:u w:val="single"/>
          <w:lang w:val="en-US" w:eastAsia="ja-JP"/>
        </w:rPr>
      </w:pPr>
    </w:p>
    <w:p w14:paraId="79AB1A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right="0"/>
        <w:jc w:val="both"/>
        <w:rPr>
          <w:color w:val="FF4C41"/>
          <w:spacing w:val="7"/>
          <w:sz w:val="16"/>
          <w:szCs w:val="16"/>
        </w:rPr>
      </w:pPr>
    </w:p>
    <w:p w14:paraId="034FBD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right="0"/>
        <w:jc w:val="center"/>
      </w:pPr>
      <w:r>
        <w:rPr>
          <w:rFonts w:hint="eastAsia"/>
          <w:color w:val="FF4C41"/>
          <w:spacing w:val="7"/>
          <w:sz w:val="16"/>
          <w:szCs w:val="16"/>
        </w:rPr>
        <w:t>※</w:t>
      </w:r>
      <w:r>
        <w:rPr>
          <w:color w:val="FF4C41"/>
          <w:spacing w:val="7"/>
          <w:sz w:val="16"/>
          <w:szCs w:val="16"/>
        </w:rPr>
        <w:t>非常抱歉给您带来不便，请在提交赞助品前与昆山日商俱乐部事务局</w:t>
      </w:r>
      <w:r>
        <w:rPr>
          <w:color w:val="0052FF"/>
          <w:spacing w:val="6"/>
          <w:sz w:val="16"/>
          <w:szCs w:val="16"/>
          <w:u w:val="single"/>
        </w:rPr>
        <w:t>jimukyoku1@kjcic.com</w:t>
      </w:r>
      <w:r>
        <w:rPr>
          <w:color w:val="FF4C41"/>
          <w:spacing w:val="7"/>
          <w:sz w:val="16"/>
          <w:szCs w:val="16"/>
        </w:rPr>
        <w:t>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897C5"/>
    <w:multiLevelType w:val="singleLevel"/>
    <w:tmpl w:val="0E8897C5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34470A58"/>
    <w:rsid w:val="05096B07"/>
    <w:rsid w:val="0EC57F43"/>
    <w:rsid w:val="10C6648B"/>
    <w:rsid w:val="131C20FB"/>
    <w:rsid w:val="15A64A98"/>
    <w:rsid w:val="1EB63404"/>
    <w:rsid w:val="204C1A41"/>
    <w:rsid w:val="250C0222"/>
    <w:rsid w:val="25473008"/>
    <w:rsid w:val="26F62F37"/>
    <w:rsid w:val="34470A58"/>
    <w:rsid w:val="34E42611"/>
    <w:rsid w:val="35A703B0"/>
    <w:rsid w:val="37B502A5"/>
    <w:rsid w:val="381B27FE"/>
    <w:rsid w:val="3A59544F"/>
    <w:rsid w:val="3F0F2990"/>
    <w:rsid w:val="408847A8"/>
    <w:rsid w:val="463B406B"/>
    <w:rsid w:val="57D4431F"/>
    <w:rsid w:val="59AA17DC"/>
    <w:rsid w:val="5E492DB3"/>
    <w:rsid w:val="60630D2F"/>
    <w:rsid w:val="64430F31"/>
    <w:rsid w:val="6C951E77"/>
    <w:rsid w:val="6CD51884"/>
    <w:rsid w:val="6FF9096F"/>
    <w:rsid w:val="742F670E"/>
    <w:rsid w:val="7C7A4BE6"/>
    <w:rsid w:val="7E24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737</Characters>
  <Lines>0</Lines>
  <Paragraphs>0</Paragraphs>
  <TotalTime>41</TotalTime>
  <ScaleCrop>false</ScaleCrop>
  <LinksUpToDate>false</LinksUpToDate>
  <CharactersWithSpaces>799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2024-01-23T04:50:00Z</dcterms:created>
  <dc:creator>你的苏老师</dc:creator>
  <cp:lastModifiedBy>W</cp:lastModifiedBy>
  <dcterms:modified xsi:type="dcterms:W3CDTF">2025-12-02T04:43:26Z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AFE095400E61420CAEFB702214770D8E_11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